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853" w:rsidRDefault="00390853"/>
    <w:p w:rsidR="005957DB" w:rsidRDefault="005957DB"/>
    <w:p w:rsidR="005957DB" w:rsidRPr="007F4721" w:rsidRDefault="005957DB" w:rsidP="005957DB">
      <w:pPr>
        <w:jc w:val="center"/>
        <w:rPr>
          <w:b/>
          <w:sz w:val="36"/>
          <w:szCs w:val="36"/>
        </w:rPr>
      </w:pPr>
      <w:r w:rsidRPr="007F4721">
        <w:rPr>
          <w:b/>
          <w:sz w:val="36"/>
          <w:szCs w:val="36"/>
        </w:rPr>
        <w:t>Reference List</w:t>
      </w:r>
    </w:p>
    <w:p w:rsidR="005957DB" w:rsidRDefault="005957DB" w:rsidP="005957DB">
      <w:pPr>
        <w:rPr>
          <w:sz w:val="24"/>
          <w:szCs w:val="24"/>
        </w:rPr>
      </w:pPr>
    </w:p>
    <w:p w:rsidR="005957DB" w:rsidRDefault="005957DB" w:rsidP="005957DB">
      <w:pPr>
        <w:rPr>
          <w:sz w:val="24"/>
          <w:szCs w:val="24"/>
        </w:rPr>
      </w:pPr>
    </w:p>
    <w:p w:rsidR="007F4721" w:rsidRDefault="007F4721" w:rsidP="007F4721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Charnitski</w:t>
      </w:r>
      <w:proofErr w:type="spellEnd"/>
      <w:r>
        <w:rPr>
          <w:sz w:val="24"/>
          <w:szCs w:val="24"/>
        </w:rPr>
        <w:t>, C.W &amp; Harvey, F. A. (2000).</w:t>
      </w:r>
      <w:proofErr w:type="gramEnd"/>
      <w:r>
        <w:rPr>
          <w:sz w:val="24"/>
          <w:szCs w:val="24"/>
        </w:rPr>
        <w:t xml:space="preserve"> </w:t>
      </w:r>
      <w:r w:rsidRPr="007F4721">
        <w:rPr>
          <w:i/>
          <w:sz w:val="24"/>
          <w:szCs w:val="24"/>
        </w:rPr>
        <w:t xml:space="preserve">Integrating Science and Mathematics curricular using </w:t>
      </w:r>
      <w:r>
        <w:rPr>
          <w:i/>
          <w:sz w:val="24"/>
          <w:szCs w:val="24"/>
        </w:rPr>
        <w:tab/>
      </w:r>
      <w:r w:rsidRPr="007F4721">
        <w:rPr>
          <w:i/>
          <w:sz w:val="24"/>
          <w:szCs w:val="24"/>
        </w:rPr>
        <w:t xml:space="preserve">computer mediated communication: A </w:t>
      </w:r>
      <w:proofErr w:type="spellStart"/>
      <w:r w:rsidRPr="007F4721">
        <w:rPr>
          <w:i/>
          <w:sz w:val="24"/>
          <w:szCs w:val="24"/>
        </w:rPr>
        <w:t>Vygotsky</w:t>
      </w:r>
      <w:proofErr w:type="spellEnd"/>
      <w:r w:rsidRPr="007F4721">
        <w:rPr>
          <w:i/>
          <w:sz w:val="24"/>
          <w:szCs w:val="24"/>
        </w:rPr>
        <w:t xml:space="preserve"> perspective.</w:t>
      </w:r>
      <w:r>
        <w:rPr>
          <w:sz w:val="24"/>
          <w:szCs w:val="24"/>
        </w:rPr>
        <w:t xml:space="preserve">  31(3): 268-289. </w:t>
      </w:r>
      <w:r>
        <w:rPr>
          <w:sz w:val="24"/>
          <w:szCs w:val="24"/>
        </w:rPr>
        <w:tab/>
        <w:t xml:space="preserve">Available from: EBSCO Database. </w:t>
      </w:r>
      <w:proofErr w:type="gramStart"/>
      <w:r>
        <w:rPr>
          <w:sz w:val="24"/>
          <w:szCs w:val="24"/>
        </w:rPr>
        <w:t>Accessed January 26, 2012.</w:t>
      </w:r>
      <w:proofErr w:type="gramEnd"/>
    </w:p>
    <w:p w:rsidR="007F4721" w:rsidRDefault="007F4721" w:rsidP="005957DB">
      <w:pPr>
        <w:rPr>
          <w:sz w:val="24"/>
          <w:szCs w:val="24"/>
        </w:rPr>
      </w:pPr>
    </w:p>
    <w:p w:rsidR="007F4721" w:rsidRDefault="007F4721" w:rsidP="005957DB">
      <w:pPr>
        <w:rPr>
          <w:sz w:val="24"/>
          <w:szCs w:val="24"/>
        </w:rPr>
      </w:pPr>
    </w:p>
    <w:p w:rsidR="005957DB" w:rsidRDefault="005957DB" w:rsidP="005957D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Curriculum Council.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(1998). </w:t>
      </w:r>
      <w:r w:rsidRPr="005957DB">
        <w:rPr>
          <w:i/>
          <w:sz w:val="24"/>
          <w:szCs w:val="24"/>
        </w:rPr>
        <w:t>Curriculum framework for kindergarten to year</w:t>
      </w:r>
      <w:r>
        <w:rPr>
          <w:i/>
          <w:sz w:val="24"/>
          <w:szCs w:val="24"/>
        </w:rPr>
        <w:t xml:space="preserve"> 12 e</w:t>
      </w:r>
      <w:r w:rsidRPr="005957DB">
        <w:rPr>
          <w:i/>
          <w:sz w:val="24"/>
          <w:szCs w:val="24"/>
        </w:rPr>
        <w:t xml:space="preserve">ducation in </w:t>
      </w:r>
      <w:r w:rsidRPr="005957DB">
        <w:rPr>
          <w:i/>
          <w:sz w:val="24"/>
          <w:szCs w:val="24"/>
        </w:rPr>
        <w:tab/>
        <w:t>Western Australia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Osborne Park, W.A: Curriculum Council. </w:t>
      </w:r>
    </w:p>
    <w:p w:rsidR="005957DB" w:rsidRDefault="005957DB" w:rsidP="005957DB">
      <w:pPr>
        <w:rPr>
          <w:sz w:val="24"/>
          <w:szCs w:val="24"/>
        </w:rPr>
      </w:pPr>
    </w:p>
    <w:p w:rsidR="007F4721" w:rsidRDefault="007F4721" w:rsidP="005957DB">
      <w:pPr>
        <w:rPr>
          <w:sz w:val="24"/>
          <w:szCs w:val="24"/>
        </w:rPr>
      </w:pPr>
    </w:p>
    <w:p w:rsidR="00701A2C" w:rsidRDefault="009749FA" w:rsidP="005957DB">
      <w:pPr>
        <w:rPr>
          <w:sz w:val="24"/>
          <w:szCs w:val="24"/>
        </w:rPr>
      </w:pPr>
      <w:r>
        <w:rPr>
          <w:sz w:val="24"/>
          <w:szCs w:val="24"/>
        </w:rPr>
        <w:t xml:space="preserve">Marsh, C. (2008). </w:t>
      </w:r>
      <w:proofErr w:type="gramStart"/>
      <w:r w:rsidRPr="009749FA">
        <w:rPr>
          <w:i/>
          <w:sz w:val="24"/>
          <w:szCs w:val="24"/>
        </w:rPr>
        <w:t>Becoming a teacher knowledge, skills and issues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(4</w:t>
      </w:r>
      <w:r w:rsidRPr="009749FA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ed.) NSW: Pearson. </w:t>
      </w:r>
    </w:p>
    <w:p w:rsidR="009749FA" w:rsidRDefault="009749FA" w:rsidP="005957DB">
      <w:pPr>
        <w:rPr>
          <w:sz w:val="24"/>
          <w:szCs w:val="24"/>
        </w:rPr>
      </w:pPr>
    </w:p>
    <w:p w:rsidR="007F4721" w:rsidRDefault="007F4721" w:rsidP="005957DB">
      <w:pPr>
        <w:rPr>
          <w:sz w:val="24"/>
          <w:szCs w:val="24"/>
        </w:rPr>
      </w:pPr>
    </w:p>
    <w:p w:rsidR="00A01262" w:rsidRDefault="009749FA" w:rsidP="005957DB">
      <w:pPr>
        <w:rPr>
          <w:sz w:val="24"/>
          <w:szCs w:val="24"/>
        </w:rPr>
      </w:pPr>
      <w:r>
        <w:rPr>
          <w:sz w:val="24"/>
          <w:szCs w:val="24"/>
        </w:rPr>
        <w:t xml:space="preserve">Shapley, D. (2012). </w:t>
      </w:r>
      <w:proofErr w:type="gramStart"/>
      <w:r w:rsidRPr="007F4721">
        <w:rPr>
          <w:i/>
          <w:sz w:val="24"/>
          <w:szCs w:val="24"/>
        </w:rPr>
        <w:t xml:space="preserve">The </w:t>
      </w:r>
      <w:r w:rsidR="007F4721">
        <w:rPr>
          <w:i/>
          <w:sz w:val="24"/>
          <w:szCs w:val="24"/>
        </w:rPr>
        <w:t xml:space="preserve">daily </w:t>
      </w:r>
      <w:r w:rsidRPr="007F4721">
        <w:rPr>
          <w:i/>
          <w:sz w:val="24"/>
          <w:szCs w:val="24"/>
        </w:rPr>
        <w:t>news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Retrieved from </w:t>
      </w:r>
      <w:r>
        <w:rPr>
          <w:sz w:val="24"/>
          <w:szCs w:val="24"/>
        </w:rPr>
        <w:tab/>
      </w:r>
      <w:r w:rsidRPr="009749FA">
        <w:rPr>
          <w:sz w:val="24"/>
          <w:szCs w:val="24"/>
        </w:rPr>
        <w:t>www.thedailygreen.com/environemtnal-news</w:t>
      </w:r>
      <w:r w:rsidR="007F4721">
        <w:rPr>
          <w:sz w:val="24"/>
          <w:szCs w:val="24"/>
        </w:rPr>
        <w:t xml:space="preserve"> accessed </w:t>
      </w:r>
      <w:r>
        <w:rPr>
          <w:sz w:val="24"/>
          <w:szCs w:val="24"/>
        </w:rPr>
        <w:t>January</w:t>
      </w:r>
      <w:r w:rsidR="007F4721">
        <w:rPr>
          <w:sz w:val="24"/>
          <w:szCs w:val="24"/>
        </w:rPr>
        <w:t xml:space="preserve"> 26,</w:t>
      </w:r>
      <w:r>
        <w:rPr>
          <w:sz w:val="24"/>
          <w:szCs w:val="24"/>
        </w:rPr>
        <w:t xml:space="preserve"> 2012.</w:t>
      </w:r>
      <w:proofErr w:type="gramEnd"/>
      <w:r>
        <w:rPr>
          <w:sz w:val="24"/>
          <w:szCs w:val="24"/>
        </w:rPr>
        <w:t xml:space="preserve"> </w:t>
      </w:r>
    </w:p>
    <w:p w:rsidR="009749FA" w:rsidRDefault="009749FA" w:rsidP="005957DB">
      <w:pPr>
        <w:rPr>
          <w:sz w:val="24"/>
          <w:szCs w:val="24"/>
        </w:rPr>
      </w:pPr>
    </w:p>
    <w:p w:rsidR="009749FA" w:rsidRDefault="009749FA" w:rsidP="002E28A0">
      <w:pPr>
        <w:rPr>
          <w:sz w:val="24"/>
          <w:szCs w:val="24"/>
        </w:rPr>
      </w:pPr>
    </w:p>
    <w:p w:rsidR="005957DB" w:rsidRDefault="005957DB" w:rsidP="005957DB">
      <w:pPr>
        <w:rPr>
          <w:sz w:val="24"/>
          <w:szCs w:val="24"/>
        </w:rPr>
      </w:pPr>
    </w:p>
    <w:p w:rsidR="005957DB" w:rsidRPr="005957DB" w:rsidRDefault="005957DB" w:rsidP="005957DB">
      <w:pPr>
        <w:rPr>
          <w:sz w:val="24"/>
          <w:szCs w:val="24"/>
        </w:rPr>
      </w:pPr>
    </w:p>
    <w:sectPr w:rsidR="005957DB" w:rsidRPr="005957DB" w:rsidSect="003908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957DB"/>
    <w:rsid w:val="002E28A0"/>
    <w:rsid w:val="00390853"/>
    <w:rsid w:val="005957DB"/>
    <w:rsid w:val="006275D6"/>
    <w:rsid w:val="00701A2C"/>
    <w:rsid w:val="007A596E"/>
    <w:rsid w:val="007F4721"/>
    <w:rsid w:val="009749FA"/>
    <w:rsid w:val="00A01262"/>
    <w:rsid w:val="00C56CA8"/>
    <w:rsid w:val="00CC1125"/>
    <w:rsid w:val="00DF0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8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49F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Monique Hilton</dc:creator>
  <cp:lastModifiedBy>Monique Hilton</cp:lastModifiedBy>
  <cp:revision>2</cp:revision>
  <cp:lastPrinted>2011-07-10T16:30:00Z</cp:lastPrinted>
  <dcterms:created xsi:type="dcterms:W3CDTF">2012-01-26T10:08:00Z</dcterms:created>
  <dcterms:modified xsi:type="dcterms:W3CDTF">2012-01-26T10:08:00Z</dcterms:modified>
</cp:coreProperties>
</file>